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CC3EB" w14:textId="77777777" w:rsidR="00136DD0" w:rsidRDefault="00E31EE7">
      <w:pPr>
        <w:rPr>
          <w:sz w:val="32"/>
        </w:rPr>
      </w:pPr>
      <w:r>
        <w:rPr>
          <w:noProof/>
          <w:lang w:eastAsia="it-IT"/>
        </w:rPr>
        <w:drawing>
          <wp:anchor distT="0" distB="0" distL="114300" distR="114300" simplePos="0" relativeHeight="251658240" behindDoc="1" locked="0" layoutInCell="1" allowOverlap="1" wp14:anchorId="53B617C5" wp14:editId="0BBABFBB">
            <wp:simplePos x="0" y="0"/>
            <wp:positionH relativeFrom="column">
              <wp:posOffset>4900930</wp:posOffset>
            </wp:positionH>
            <wp:positionV relativeFrom="page">
              <wp:posOffset>304800</wp:posOffset>
            </wp:positionV>
            <wp:extent cx="1432560" cy="621665"/>
            <wp:effectExtent l="0" t="0" r="0" b="6985"/>
            <wp:wrapNone/>
            <wp:docPr id="1" name="Grafik 1" descr="C:\Users\hornau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nauer\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2560"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00F47DCC">
        <w:rPr>
          <w:sz w:val="32"/>
        </w:rPr>
        <w:t>A</w:t>
      </w:r>
      <w:r>
        <w:rPr>
          <w:sz w:val="32"/>
        </w:rPr>
        <w:t>pplicazione di Murrelektronik</w:t>
      </w:r>
    </w:p>
    <w:p w14:paraId="2274F9D2" w14:textId="77777777" w:rsidR="00136DD0" w:rsidRDefault="00136DD0"/>
    <w:p w14:paraId="7CA0B2E5" w14:textId="77777777" w:rsidR="00136DD0" w:rsidRDefault="00E31EE7">
      <w:r>
        <w:t>Data di pubblicazione: 19 febbraio 2019</w:t>
      </w:r>
    </w:p>
    <w:p w14:paraId="3BFBF194" w14:textId="77777777" w:rsidR="00136DD0" w:rsidRDefault="00E31EE7">
      <w:r>
        <w:t>Contatto: MacKenzie Regorsek, telefono 07191/474318, presse@murrelektronik.de</w:t>
      </w:r>
    </w:p>
    <w:p w14:paraId="4B6F944E" w14:textId="77777777" w:rsidR="00136DD0" w:rsidRDefault="00E31EE7">
      <w:r>
        <w:t xml:space="preserve">Keywords: </w:t>
      </w:r>
      <w:proofErr w:type="spellStart"/>
      <w:r>
        <w:t>Hager</w:t>
      </w:r>
      <w:proofErr w:type="spellEnd"/>
      <w:r>
        <w:t xml:space="preserve">, building </w:t>
      </w:r>
      <w:proofErr w:type="spellStart"/>
      <w:r>
        <w:t>automation</w:t>
      </w:r>
      <w:proofErr w:type="spellEnd"/>
      <w:r>
        <w:t>, installazioni elettriche, strutture di collaudo, Cube67, flessibilità, gestione del sistema, moduli, diagnostica, cambiamento tecnologico, "da PROFIBUS a PROFINET", progetto di installazione, automazione</w:t>
      </w:r>
    </w:p>
    <w:p w14:paraId="12995080" w14:textId="77777777" w:rsidR="00136DD0" w:rsidRDefault="00E31EE7">
      <w:r>
        <w:t>7153 caratteri, inclusi gli spazi</w:t>
      </w:r>
    </w:p>
    <w:p w14:paraId="1EB20203" w14:textId="77777777" w:rsidR="00136DD0" w:rsidRDefault="00E31EE7">
      <w:r>
        <w:t>Autore: Alexander Hornauer (Corporate Marketing)</w:t>
      </w:r>
    </w:p>
    <w:p w14:paraId="2E03F9D1" w14:textId="77777777" w:rsidR="00136DD0" w:rsidRDefault="00E31EE7">
      <w:r>
        <w:t>- - - - - - - - - - - - - - - - - - - - - - - - - - - - - - - - - - - - - - - - - - - - - - - - - - - -</w:t>
      </w:r>
    </w:p>
    <w:p w14:paraId="6993A0C3" w14:textId="77777777" w:rsidR="00136DD0" w:rsidRDefault="00136DD0"/>
    <w:p w14:paraId="63827C3A" w14:textId="77777777" w:rsidR="00633FB3" w:rsidRDefault="00E31EE7">
      <w:pPr>
        <w:rPr>
          <w:sz w:val="32"/>
        </w:rPr>
      </w:pPr>
      <w:r>
        <w:rPr>
          <w:sz w:val="32"/>
        </w:rPr>
        <w:t xml:space="preserve">Massima flessibilità </w:t>
      </w:r>
    </w:p>
    <w:p w14:paraId="5F8B50E0" w14:textId="00B965C9" w:rsidR="00136DD0" w:rsidRDefault="00E31EE7">
      <w:pPr>
        <w:rPr>
          <w:sz w:val="32"/>
        </w:rPr>
      </w:pPr>
      <w:r>
        <w:rPr>
          <w:sz w:val="32"/>
        </w:rPr>
        <w:t xml:space="preserve">per </w:t>
      </w:r>
      <w:r w:rsidR="00633FB3">
        <w:rPr>
          <w:sz w:val="32"/>
        </w:rPr>
        <w:t>macchine sempre diverse</w:t>
      </w:r>
    </w:p>
    <w:p w14:paraId="7EAA7AC3" w14:textId="77777777" w:rsidR="00136DD0" w:rsidRDefault="00E31EE7">
      <w:pPr>
        <w:rPr>
          <w:i/>
        </w:rPr>
      </w:pPr>
      <w:r>
        <w:rPr>
          <w:i/>
        </w:rPr>
        <w:t>Hager si affida al sistema modulare, decentralizzato e compatto di Cube67 di Murrelek</w:t>
      </w:r>
      <w:r w:rsidR="00285A62">
        <w:rPr>
          <w:i/>
        </w:rPr>
        <w:t xml:space="preserve">tronik per automatizzare i suoi </w:t>
      </w:r>
      <w:r w:rsidR="00285A62" w:rsidRPr="002F08C7">
        <w:rPr>
          <w:i/>
        </w:rPr>
        <w:t xml:space="preserve">impianti </w:t>
      </w:r>
      <w:r w:rsidRPr="002F08C7">
        <w:rPr>
          <w:i/>
        </w:rPr>
        <w:t xml:space="preserve">di </w:t>
      </w:r>
      <w:r w:rsidR="00285A62" w:rsidRPr="002F08C7">
        <w:rPr>
          <w:i/>
        </w:rPr>
        <w:t>collaudo</w:t>
      </w:r>
      <w:r w:rsidR="00331FD3" w:rsidRPr="002F08C7">
        <w:rPr>
          <w:i/>
        </w:rPr>
        <w:t>.</w:t>
      </w:r>
    </w:p>
    <w:p w14:paraId="6D347F6D" w14:textId="77777777" w:rsidR="00136DD0" w:rsidRDefault="00136DD0"/>
    <w:p w14:paraId="12096AB7" w14:textId="06B95F38" w:rsidR="00136DD0" w:rsidRDefault="002F08C7">
      <w:bookmarkStart w:id="0" w:name="_GoBack"/>
      <w:r>
        <w:t xml:space="preserve">Chiunque installi un </w:t>
      </w:r>
      <w:r w:rsidR="00331FD3">
        <w:t>impianto elettrico</w:t>
      </w:r>
      <w:r w:rsidR="00E31EE7">
        <w:t xml:space="preserve"> in </w:t>
      </w:r>
      <w:r w:rsidR="00633FB3">
        <w:t>un’abitazione</w:t>
      </w:r>
      <w:r w:rsidR="00E31EE7">
        <w:t xml:space="preserve"> </w:t>
      </w:r>
      <w:r w:rsidR="00633FB3">
        <w:t>ha</w:t>
      </w:r>
      <w:r w:rsidR="00E31EE7">
        <w:t xml:space="preserve"> sicuramente</w:t>
      </w:r>
      <w:r w:rsidR="00633FB3">
        <w:t xml:space="preserve"> a che fare</w:t>
      </w:r>
      <w:r w:rsidR="00E31EE7">
        <w:t xml:space="preserve"> </w:t>
      </w:r>
      <w:r>
        <w:t xml:space="preserve">con i </w:t>
      </w:r>
      <w:r w:rsidR="00E31EE7">
        <w:t xml:space="preserve">prodotti e </w:t>
      </w:r>
      <w:r>
        <w:t xml:space="preserve">le </w:t>
      </w:r>
      <w:r w:rsidR="00E31EE7">
        <w:t>soluzioni del marchio Hager. L'azienda è leader a livello mondiale nell'automazione degli edifici e nelle installazioni elettriche. Hager non ha solo una struttura commerciale mondiale, ma anche strutture produttive in tutti i continenti in cui si produce secondo i più alti standard di qua</w:t>
      </w:r>
      <w:r w:rsidR="00AB654F">
        <w:t xml:space="preserve">lità. </w:t>
      </w:r>
      <w:r w:rsidR="00633FB3">
        <w:t>Ogni</w:t>
      </w:r>
      <w:r w:rsidR="00AB654F">
        <w:t xml:space="preserve"> componente viene </w:t>
      </w:r>
      <w:r w:rsidR="00E31EE7">
        <w:t xml:space="preserve">messo sul mercato </w:t>
      </w:r>
      <w:r w:rsidR="00633FB3">
        <w:t>solo dopo aver testato la</w:t>
      </w:r>
      <w:r w:rsidR="00E31EE7">
        <w:t xml:space="preserve"> sua funzionalità nei </w:t>
      </w:r>
      <w:r w:rsidR="00633FB3">
        <w:t xml:space="preserve">minimi </w:t>
      </w:r>
      <w:r w:rsidR="00E31EE7">
        <w:t xml:space="preserve">dettagli. Questi </w:t>
      </w:r>
      <w:r w:rsidR="00FA58CF">
        <w:t>test</w:t>
      </w:r>
      <w:r w:rsidR="00E31EE7">
        <w:t xml:space="preserve"> richiedono un'attrezzatura </w:t>
      </w:r>
      <w:r w:rsidR="00331FD3">
        <w:t>di collaudo</w:t>
      </w:r>
      <w:r w:rsidR="00E31EE7">
        <w:t xml:space="preserve"> di prim'ordine. In questo caso vale il</w:t>
      </w:r>
      <w:r w:rsidR="00633FB3">
        <w:t xml:space="preserve"> detto</w:t>
      </w:r>
      <w:r w:rsidR="00E31EE7">
        <w:t xml:space="preserve">: se </w:t>
      </w:r>
      <w:r w:rsidR="00633FB3">
        <w:t>si vuole fare le cose bene, meglio farle da soli</w:t>
      </w:r>
      <w:r w:rsidR="00E31EE7">
        <w:t xml:space="preserve">. Ecco perché Hager produce macchine e sistemi per testare i suoi prodotti. La </w:t>
      </w:r>
      <w:r w:rsidR="00331FD3">
        <w:t>divisione</w:t>
      </w:r>
      <w:r w:rsidR="00E31EE7">
        <w:t xml:space="preserve"> che si occupa di questo aspetto ha un notevole know-how ed ha sede a </w:t>
      </w:r>
      <w:proofErr w:type="spellStart"/>
      <w:r w:rsidR="00E31EE7">
        <w:t>Obernai</w:t>
      </w:r>
      <w:proofErr w:type="spellEnd"/>
      <w:r w:rsidR="00E31EE7">
        <w:t xml:space="preserve">, una </w:t>
      </w:r>
      <w:r w:rsidR="00633FB3">
        <w:t xml:space="preserve">località </w:t>
      </w:r>
      <w:r w:rsidR="00E31EE7">
        <w:t>nell'est della Francia.</w:t>
      </w:r>
    </w:p>
    <w:p w14:paraId="0E4FBA89" w14:textId="02E1ADB5" w:rsidR="00136DD0" w:rsidRDefault="002F08C7">
      <w:r>
        <w:t>La sfida</w:t>
      </w:r>
      <w:r w:rsidR="00331FD3">
        <w:t xml:space="preserve"> per il team di Hager, p</w:t>
      </w:r>
      <w:r w:rsidR="00285A62">
        <w:t xml:space="preserve">er quanto riguarda i progetti </w:t>
      </w:r>
      <w:r w:rsidR="00331FD3">
        <w:t xml:space="preserve">di </w:t>
      </w:r>
      <w:r w:rsidR="00E31EE7">
        <w:t>automazione de</w:t>
      </w:r>
      <w:r w:rsidR="00331FD3">
        <w:t xml:space="preserve">i sistemi di collaudo, </w:t>
      </w:r>
      <w:r w:rsidR="00E31EE7">
        <w:t>è che non</w:t>
      </w:r>
      <w:r>
        <w:t xml:space="preserve"> esistono due macchine uguali e che </w:t>
      </w:r>
      <w:r w:rsidR="00E31EE7">
        <w:t xml:space="preserve">aspetti </w:t>
      </w:r>
      <w:r w:rsidR="00FA58CF">
        <w:t xml:space="preserve">sempre nuovi </w:t>
      </w:r>
      <w:r w:rsidR="00E31EE7">
        <w:t xml:space="preserve">devono essere </w:t>
      </w:r>
      <w:r>
        <w:t>tenuti in considerazione</w:t>
      </w:r>
      <w:r w:rsidR="00E31EE7">
        <w:t xml:space="preserve">. È necessario controllare diversi prodotti per </w:t>
      </w:r>
      <w:r w:rsidR="00285A62">
        <w:t xml:space="preserve">quanto riguarda le loro </w:t>
      </w:r>
      <w:r w:rsidR="00E31EE7">
        <w:t>carat</w:t>
      </w:r>
      <w:r w:rsidR="00FA58CF">
        <w:t xml:space="preserve">teristiche e le loro </w:t>
      </w:r>
      <w:r w:rsidR="00285A62">
        <w:t>funzioni</w:t>
      </w:r>
      <w:r w:rsidR="00FA58CF">
        <w:t xml:space="preserve"> nonché osservare le diverse specifiche stabilite p</w:t>
      </w:r>
      <w:r w:rsidR="00E31EE7">
        <w:t xml:space="preserve">er le strutture di collaudo presenti ed utilizzate in tutto il mondo. Solo poche aree dell'installazione possono essere progettate secondo schemi ricorrenti. </w:t>
      </w:r>
      <w:r w:rsidR="00633FB3">
        <w:t>A complicare il tutto</w:t>
      </w:r>
      <w:r w:rsidR="00E31EE7">
        <w:t>, la densità di IO è sempre molto alta, ma lo</w:t>
      </w:r>
      <w:r w:rsidR="00AB654F">
        <w:t xml:space="preserve"> spazio è ristretto. </w:t>
      </w:r>
      <w:r w:rsidR="00633FB3">
        <w:t>Solitamente</w:t>
      </w:r>
      <w:r w:rsidR="00AB654F">
        <w:t xml:space="preserve"> è</w:t>
      </w:r>
      <w:r w:rsidR="00E31EE7">
        <w:t xml:space="preserve"> anche importante che le macchine vengano completate in breve tempo, poiché la richiesta di elevate prestazioni e di apparecchiature di collaudo affidabili all'interno del Gruppo Hager è elevata e i cicli per l'introduzione di nuovi prodotti hanno scadenze ravvicinate e vincolanti. Per questo motivo il progetto di installazione deve essere molto flessibile - e sempre per questo motivo i responsabili di Hager hanno deciso di utilizzare il sistema Cube67 di Murrelektronik: un sistema modulare, </w:t>
      </w:r>
      <w:r w:rsidR="00E31EE7" w:rsidRPr="00FA58CF">
        <w:t xml:space="preserve">distribuito </w:t>
      </w:r>
      <w:r w:rsidR="00E31EE7">
        <w:t>e compatto.</w:t>
      </w:r>
    </w:p>
    <w:p w14:paraId="23B3DB42" w14:textId="77777777" w:rsidR="00136DD0" w:rsidRDefault="00136DD0"/>
    <w:p w14:paraId="45EF4360" w14:textId="0718FEF4" w:rsidR="00136DD0" w:rsidRDefault="00E31EE7">
      <w:pPr>
        <w:rPr>
          <w:b/>
        </w:rPr>
      </w:pPr>
      <w:r>
        <w:rPr>
          <w:b/>
        </w:rPr>
        <w:t xml:space="preserve">Vantaggio </w:t>
      </w:r>
      <w:r w:rsidR="00633FB3">
        <w:rPr>
          <w:b/>
        </w:rPr>
        <w:t>n°1</w:t>
      </w:r>
      <w:r>
        <w:rPr>
          <w:b/>
        </w:rPr>
        <w:t>: la flessibilità</w:t>
      </w:r>
    </w:p>
    <w:p w14:paraId="06F88FE6" w14:textId="005AEEDA" w:rsidR="00136DD0" w:rsidRDefault="00E31EE7">
      <w:r>
        <w:lastRenderedPageBreak/>
        <w:t xml:space="preserve">Il vantaggio numero uno </w:t>
      </w:r>
      <w:r w:rsidR="00633FB3">
        <w:t>è la</w:t>
      </w:r>
      <w:r>
        <w:t xml:space="preserve"> flessibilità</w:t>
      </w:r>
      <w:r w:rsidR="00633FB3">
        <w:t xml:space="preserve"> del sistema Cube67, grazie alla quale</w:t>
      </w:r>
      <w:r>
        <w:t xml:space="preserve"> </w:t>
      </w:r>
      <w:proofErr w:type="spellStart"/>
      <w:r>
        <w:t>Hager</w:t>
      </w:r>
      <w:proofErr w:type="spellEnd"/>
      <w:r>
        <w:t xml:space="preserve"> può ricorrere a molti moduli IO </w:t>
      </w:r>
      <w:r w:rsidR="00F47DCC">
        <w:t>con differenti funzio</w:t>
      </w:r>
      <w:r w:rsidR="00633FB3">
        <w:t>na</w:t>
      </w:r>
      <w:r w:rsidR="00F47DCC">
        <w:t>lit</w:t>
      </w:r>
      <w:r w:rsidR="00633FB3">
        <w:t>à</w:t>
      </w:r>
      <w:r>
        <w:t xml:space="preserve">. A seconda delle </w:t>
      </w:r>
      <w:r w:rsidR="00285A62">
        <w:t>esigenze</w:t>
      </w:r>
      <w:r w:rsidR="00633FB3">
        <w:t>,</w:t>
      </w:r>
      <w:r w:rsidR="00285A62">
        <w:t xml:space="preserve"> viene</w:t>
      </w:r>
      <w:r>
        <w:t xml:space="preserve"> integrato nell'installazione un componente con quattro o otto </w:t>
      </w:r>
      <w:r w:rsidR="00F47DCC">
        <w:t>porte</w:t>
      </w:r>
      <w:r>
        <w:t xml:space="preserve">. Alcune macchine usano moduli con </w:t>
      </w:r>
      <w:r w:rsidR="00F47DCC">
        <w:t>porte</w:t>
      </w:r>
      <w:r>
        <w:t xml:space="preserve"> M12, ma </w:t>
      </w:r>
      <w:proofErr w:type="spellStart"/>
      <w:r>
        <w:t>Hager</w:t>
      </w:r>
      <w:proofErr w:type="spellEnd"/>
      <w:r>
        <w:t xml:space="preserve"> </w:t>
      </w:r>
      <w:r w:rsidR="002F08C7">
        <w:t>utilizza</w:t>
      </w:r>
      <w:r>
        <w:t xml:space="preserve"> spesso i moduli particolarmente compatti con slot M8. Ciò consente di risparmiare spazio e </w:t>
      </w:r>
      <w:r w:rsidR="002F08C7">
        <w:t>di raccogliere molti punti I</w:t>
      </w:r>
      <w:r w:rsidR="00FA58CF">
        <w:t>O in una piccola area</w:t>
      </w:r>
      <w:r>
        <w:t>. I moduli sono montati direttamente accanto ai sensori e agli attuatori (ad esempio su unità</w:t>
      </w:r>
      <w:r w:rsidR="00AB654F">
        <w:t xml:space="preserve"> pneumatiche o su pinze). Da lì</w:t>
      </w:r>
      <w:r>
        <w:t xml:space="preserve"> </w:t>
      </w:r>
      <w:r w:rsidR="00331FD3">
        <w:t xml:space="preserve">è possibile </w:t>
      </w:r>
      <w:r w:rsidR="002F08C7">
        <w:t>collegare i</w:t>
      </w:r>
      <w:r>
        <w:t xml:space="preserve"> sensori e gli attuatori con </w:t>
      </w:r>
      <w:r w:rsidR="002F08C7">
        <w:t>cavi più</w:t>
      </w:r>
      <w:r>
        <w:t xml:space="preserve"> cort</w:t>
      </w:r>
      <w:r w:rsidR="00331FD3">
        <w:t>i</w:t>
      </w:r>
      <w:r>
        <w:t>, riducendo il tempo di installazione e risparmiando sui costi. Il vantaggio numero du</w:t>
      </w:r>
      <w:r w:rsidR="00285A62">
        <w:t xml:space="preserve">e derivante dalla flessibilità </w:t>
      </w:r>
      <w:r>
        <w:t xml:space="preserve">è la multifunzionalità delle porte. I progettisti elettrici possono decidere </w:t>
      </w:r>
      <w:r w:rsidR="00FE001E">
        <w:t>se utilizzare</w:t>
      </w:r>
      <w:r>
        <w:t xml:space="preserve"> ogni </w:t>
      </w:r>
      <w:r w:rsidR="00F47DCC">
        <w:t>slot</w:t>
      </w:r>
      <w:r>
        <w:t xml:space="preserve"> come ingresso o come uscita e possono quindi realizzare</w:t>
      </w:r>
      <w:r w:rsidR="00FE001E">
        <w:t>,</w:t>
      </w:r>
      <w:r>
        <w:t xml:space="preserve"> a partire dai moduli standard</w:t>
      </w:r>
      <w:r w:rsidR="00FE001E">
        <w:t>,</w:t>
      </w:r>
      <w:r>
        <w:t xml:space="preserve"> moduli </w:t>
      </w:r>
      <w:r w:rsidR="00331FD3">
        <w:t>confezionati</w:t>
      </w:r>
      <w:r w:rsidR="00E83C33">
        <w:t xml:space="preserve"> "su misura". C</w:t>
      </w:r>
      <w:r>
        <w:t xml:space="preserve">on questi raccolgono sia i sensori che gli attuatori nelle vicinanze di un modulo. Grazie alla multifunzionalità è </w:t>
      </w:r>
      <w:r w:rsidR="00E83C33">
        <w:t xml:space="preserve">inoltre </w:t>
      </w:r>
      <w:r>
        <w:t>possibile ridurre il numero di varianti di moduli e il numero totale di moduli richiesti, il che comporta un vantaggio in termini di costi, spazio e</w:t>
      </w:r>
      <w:r w:rsidR="002F08C7">
        <w:t>d</w:t>
      </w:r>
      <w:r>
        <w:t xml:space="preserve"> installazione. </w:t>
      </w:r>
      <w:r w:rsidR="00E83C33">
        <w:t>Infine</w:t>
      </w:r>
      <w:r>
        <w:t xml:space="preserve">, gli ingegneri elettrici di Hager possono facilmente controllare le </w:t>
      </w:r>
      <w:r w:rsidR="00E1299D">
        <w:t xml:space="preserve">batterie di </w:t>
      </w:r>
      <w:r>
        <w:t xml:space="preserve">valvole in loco con i </w:t>
      </w:r>
      <w:r w:rsidR="00E1299D">
        <w:t xml:space="preserve">moduli Cube67 a </w:t>
      </w:r>
      <w:r w:rsidR="002F08C7">
        <w:t>connettori multipolari</w:t>
      </w:r>
      <w:r w:rsidR="00E1299D">
        <w:t>.</w:t>
      </w:r>
    </w:p>
    <w:p w14:paraId="08B50BC0" w14:textId="77777777" w:rsidR="00136DD0" w:rsidRDefault="00136DD0"/>
    <w:p w14:paraId="24908A23" w14:textId="3B89DFB0" w:rsidR="00136DD0" w:rsidRDefault="00E1299D">
      <w:pPr>
        <w:rPr>
          <w:b/>
        </w:rPr>
      </w:pPr>
      <w:r w:rsidRPr="002F08C7">
        <w:rPr>
          <w:b/>
        </w:rPr>
        <w:t xml:space="preserve">Un unico </w:t>
      </w:r>
      <w:r w:rsidR="002F08C7" w:rsidRPr="002F08C7">
        <w:rPr>
          <w:b/>
        </w:rPr>
        <w:t>cavo per</w:t>
      </w:r>
      <w:r w:rsidR="00E31EE7" w:rsidRPr="002F08C7">
        <w:rPr>
          <w:b/>
        </w:rPr>
        <w:t xml:space="preserve"> dati </w:t>
      </w:r>
      <w:r>
        <w:rPr>
          <w:b/>
        </w:rPr>
        <w:t>e alimentazione</w:t>
      </w:r>
    </w:p>
    <w:p w14:paraId="58101BD5" w14:textId="0D6D9619" w:rsidR="00136DD0" w:rsidRDefault="00E31EE7">
      <w:r>
        <w:t xml:space="preserve">Uno dei principali vantaggi </w:t>
      </w:r>
      <w:r w:rsidR="00E1299D">
        <w:t xml:space="preserve">che ha spinto </w:t>
      </w:r>
      <w:r>
        <w:t>Hager</w:t>
      </w:r>
      <w:r w:rsidR="00E1299D">
        <w:t xml:space="preserve"> </w:t>
      </w:r>
      <w:proofErr w:type="gramStart"/>
      <w:r w:rsidR="00E1299D">
        <w:t>ad</w:t>
      </w:r>
      <w:proofErr w:type="gramEnd"/>
      <w:r w:rsidR="00E1299D">
        <w:t xml:space="preserve"> adottare il sistema di </w:t>
      </w:r>
      <w:r w:rsidR="002F08C7">
        <w:t>Murrelektronik è</w:t>
      </w:r>
      <w:r>
        <w:t xml:space="preserve"> </w:t>
      </w:r>
      <w:r w:rsidR="00E1299D">
        <w:t xml:space="preserve">dovuto al fatto </w:t>
      </w:r>
      <w:r w:rsidR="002F08C7">
        <w:t>che i moduli</w:t>
      </w:r>
      <w:r>
        <w:t xml:space="preserve"> del sistema Cube67 sono collegati al nodo bus con un solo cavo di sistema. </w:t>
      </w:r>
      <w:r w:rsidR="00E83C33">
        <w:t>Oltre a ciò</w:t>
      </w:r>
      <w:r>
        <w:t xml:space="preserve">, </w:t>
      </w:r>
      <w:r w:rsidR="00E1299D">
        <w:t xml:space="preserve">è possibile realizzare una </w:t>
      </w:r>
      <w:r w:rsidR="002F08C7">
        <w:t>connessione “</w:t>
      </w:r>
      <w:proofErr w:type="spellStart"/>
      <w:r w:rsidR="00F47DCC">
        <w:t>d</w:t>
      </w:r>
      <w:r w:rsidR="00E1299D">
        <w:t>aisy</w:t>
      </w:r>
      <w:proofErr w:type="spellEnd"/>
      <w:r w:rsidR="00E1299D">
        <w:t xml:space="preserve"> </w:t>
      </w:r>
      <w:r w:rsidR="002F08C7">
        <w:t xml:space="preserve">chain” </w:t>
      </w:r>
      <w:r w:rsidR="002F08C7" w:rsidRPr="002F08C7">
        <w:t>da</w:t>
      </w:r>
      <w:r w:rsidRPr="002F08C7">
        <w:t xml:space="preserve"> </w:t>
      </w:r>
      <w:r>
        <w:t xml:space="preserve">un modulo al modulo successivo. La tipologia della struttura è quella a stella e offre la massima flessibilità. La </w:t>
      </w:r>
      <w:r w:rsidRPr="002F08C7">
        <w:t xml:space="preserve">linea </w:t>
      </w:r>
      <w:r>
        <w:t>di sistema trasmette sia i dati che l'energia per l'alimentazione</w:t>
      </w:r>
      <w:r w:rsidR="00E83C33">
        <w:t xml:space="preserve"> dei sensori e degli attuatori e </w:t>
      </w:r>
      <w:r>
        <w:t xml:space="preserve">pertanto non è necessario </w:t>
      </w:r>
      <w:r w:rsidR="002F08C7">
        <w:t>installare</w:t>
      </w:r>
      <w:r>
        <w:t xml:space="preserve"> due </w:t>
      </w:r>
      <w:r w:rsidRPr="002F08C7">
        <w:t xml:space="preserve">linee </w:t>
      </w:r>
      <w:r>
        <w:t xml:space="preserve">separate </w:t>
      </w:r>
      <w:r w:rsidR="00E1299D">
        <w:t>sulla macchina</w:t>
      </w:r>
      <w:r>
        <w:t>. Ciò consente ai progettisti elettrici di ottenere una significativa sempl</w:t>
      </w:r>
      <w:r w:rsidR="00FA58CF">
        <w:t>ificazione dell'installazione in quanto h</w:t>
      </w:r>
      <w:r>
        <w:t xml:space="preserve">anno bisogno solo della metà </w:t>
      </w:r>
      <w:r w:rsidR="00FA58CF">
        <w:t xml:space="preserve">dei cavi </w:t>
      </w:r>
      <w:r w:rsidR="00E1299D">
        <w:t xml:space="preserve">e i </w:t>
      </w:r>
      <w:r w:rsidR="00E1299D" w:rsidRPr="00E83C33">
        <w:t>tempi di installazione sono dimezzati</w:t>
      </w:r>
      <w:r w:rsidRPr="00E83C33">
        <w:t xml:space="preserve">, senza considerare che in generale </w:t>
      </w:r>
      <w:r w:rsidR="00E83C33" w:rsidRPr="00E83C33">
        <w:t xml:space="preserve">è necessario </w:t>
      </w:r>
      <w:r w:rsidRPr="00E83C33">
        <w:t>meno spazio per</w:t>
      </w:r>
      <w:r w:rsidR="00E1299D" w:rsidRPr="00E83C33">
        <w:t xml:space="preserve"> la stesura</w:t>
      </w:r>
      <w:r w:rsidRPr="00E83C33">
        <w:rPr>
          <w:color w:val="FF0000"/>
        </w:rPr>
        <w:t xml:space="preserve"> </w:t>
      </w:r>
      <w:r w:rsidR="00E83C33" w:rsidRPr="00E83C33">
        <w:t xml:space="preserve">dei cavi. Ciò rappresenta </w:t>
      </w:r>
      <w:r w:rsidRPr="00E83C33">
        <w:t xml:space="preserve">un grande vantaggio soprattutto nelle </w:t>
      </w:r>
      <w:r w:rsidR="00C13F16">
        <w:t xml:space="preserve">catene </w:t>
      </w:r>
      <w:proofErr w:type="spellStart"/>
      <w:r w:rsidR="00C13F16">
        <w:t>portacavo</w:t>
      </w:r>
      <w:proofErr w:type="spellEnd"/>
      <w:r w:rsidR="00E1299D" w:rsidRPr="00E83C33">
        <w:t>,</w:t>
      </w:r>
      <w:r w:rsidRPr="00E83C33">
        <w:t xml:space="preserve"> dove lo spazio è spesso estremamente </w:t>
      </w:r>
      <w:r w:rsidR="00E1299D" w:rsidRPr="00E83C33">
        <w:t>ri</w:t>
      </w:r>
      <w:r w:rsidRPr="00E83C33">
        <w:t xml:space="preserve">stretto. Hager riceve il cavo di sistema Cube67 di Murrelektronik preassemblato ed esattamente nelle lunghezze richieste. Non è dunque necessario montare i connettori sui cavi </w:t>
      </w:r>
      <w:r w:rsidR="00E83C33" w:rsidRPr="00E83C33">
        <w:t>e questo comporta due vantaggi. Da una parte, Hager risparmia tempo. Dall’altra</w:t>
      </w:r>
      <w:r w:rsidRPr="00E83C33">
        <w:t xml:space="preserve"> l'azienda ha la certezza </w:t>
      </w:r>
      <w:r w:rsidR="000207E9">
        <w:t>di evitare</w:t>
      </w:r>
      <w:r w:rsidRPr="00E83C33">
        <w:t xml:space="preserve"> un'intera serie di possibili fonti di errore, dato che la funzionalità dei cavi prefabbricati di Murrelektronik è testata al 100% nel processo di produzione.</w:t>
      </w:r>
    </w:p>
    <w:p w14:paraId="7D08A047" w14:textId="3684A865" w:rsidR="00136DD0" w:rsidRDefault="00E31EE7">
      <w:pPr>
        <w:rPr>
          <w:b/>
        </w:rPr>
      </w:pPr>
      <w:r>
        <w:rPr>
          <w:b/>
        </w:rPr>
        <w:t xml:space="preserve">Elevata disponibilità con </w:t>
      </w:r>
      <w:r w:rsidR="000207E9">
        <w:rPr>
          <w:b/>
        </w:rPr>
        <w:t xml:space="preserve">la diagnostica </w:t>
      </w:r>
      <w:r>
        <w:rPr>
          <w:b/>
        </w:rPr>
        <w:t>Cube67</w:t>
      </w:r>
    </w:p>
    <w:p w14:paraId="4EF9C532" w14:textId="2ED00A84" w:rsidR="00136DD0" w:rsidRDefault="00E31EE7">
      <w:r>
        <w:t xml:space="preserve">Per l'efficienza economica delle </w:t>
      </w:r>
      <w:r w:rsidRPr="00E83C33">
        <w:t xml:space="preserve">macchine </w:t>
      </w:r>
      <w:r>
        <w:t xml:space="preserve">Hager, l'alta disponibilità ha una grande importanza. Per questo motivo è importante rilevare e correggere rapidamente gli errori. A tale scopo, gli ingegneri elettronici hanno utilizzato le ampie capacità diagnostiche del sistema Cube67, le quali consentono al personale di manutenzione in loco di individuare facilmente la causa di un problema, analizzarlo ed eliminarlo </w:t>
      </w:r>
      <w:r w:rsidR="00E83C33">
        <w:t>attraverso</w:t>
      </w:r>
      <w:r>
        <w:t xml:space="preserve"> misure appropriate. I tecnici degli stabilimenti Hager vengono formati dai loro colleghi di </w:t>
      </w:r>
      <w:proofErr w:type="spellStart"/>
      <w:r>
        <w:t>Obernai</w:t>
      </w:r>
      <w:proofErr w:type="spellEnd"/>
      <w:r>
        <w:t xml:space="preserve">. E </w:t>
      </w:r>
      <w:r w:rsidR="00E83C33">
        <w:t>nel caso in cui</w:t>
      </w:r>
      <w:r>
        <w:t xml:space="preserve">, contrariamente alle aspettative, dovesse sorgere un problema non facile da risolvere, il team di </w:t>
      </w:r>
      <w:proofErr w:type="spellStart"/>
      <w:r>
        <w:t>Obernai</w:t>
      </w:r>
      <w:proofErr w:type="spellEnd"/>
      <w:r>
        <w:t xml:space="preserve"> può connettersi via Internet da remoto.</w:t>
      </w:r>
    </w:p>
    <w:p w14:paraId="5F0EDD50" w14:textId="4BEA137D" w:rsidR="00136DD0" w:rsidRDefault="00E31EE7">
      <w:r>
        <w:t xml:space="preserve">Già diversi anni fa, </w:t>
      </w:r>
      <w:r w:rsidR="00E1299D">
        <w:t>i tecnici</w:t>
      </w:r>
      <w:r>
        <w:t xml:space="preserve"> di Hager hanno portato a compimento con successo il cambiamento tecnologico da PROFIBUS a PROFINET. Grazie </w:t>
      </w:r>
      <w:r w:rsidR="000207E9">
        <w:t>alla possibilità garantita da Cube67 di poter cambiare il</w:t>
      </w:r>
      <w:r>
        <w:t xml:space="preserve"> protocollo senza cambi</w:t>
      </w:r>
      <w:r w:rsidR="00E1299D">
        <w:t>are</w:t>
      </w:r>
      <w:r>
        <w:t xml:space="preserve"> </w:t>
      </w:r>
      <w:proofErr w:type="gramStart"/>
      <w:r w:rsidR="00E1299D">
        <w:t xml:space="preserve">il </w:t>
      </w:r>
      <w:r>
        <w:t>sistema</w:t>
      </w:r>
      <w:r w:rsidR="000207E9">
        <w:t>,</w:t>
      </w:r>
      <w:proofErr w:type="gramEnd"/>
      <w:r>
        <w:t xml:space="preserve"> è stato possibile sostituire semplicemente il nodo bus e quindi rendere i sistemi adatti all'uso in un sistema PROFINET</w:t>
      </w:r>
      <w:r w:rsidR="00E1299D">
        <w:t>.</w:t>
      </w:r>
      <w:r>
        <w:t xml:space="preserve"> Sotto il nodo bus, la struttura </w:t>
      </w:r>
      <w:r w:rsidR="00E83C33">
        <w:t>rimane invariata</w:t>
      </w:r>
      <w:r>
        <w:t>. Lo sforzo per la documentazione e la programmazione, ma anche per i processi interni come l'acquisto o l</w:t>
      </w:r>
      <w:r w:rsidR="00E1299D">
        <w:t xml:space="preserve">a gestione dei pezzi di </w:t>
      </w:r>
      <w:r w:rsidR="00E83C33">
        <w:t>ricambio,</w:t>
      </w:r>
      <w:r>
        <w:t xml:space="preserve"> </w:t>
      </w:r>
      <w:r w:rsidR="00E1299D">
        <w:t xml:space="preserve">è </w:t>
      </w:r>
      <w:r>
        <w:t xml:space="preserve">quindi molto basso. Hager sta attualmente </w:t>
      </w:r>
      <w:r w:rsidRPr="00E83C33">
        <w:t xml:space="preserve">beneficiando </w:t>
      </w:r>
      <w:r w:rsidR="00E1299D" w:rsidRPr="00E83C33">
        <w:t>dei concetti</w:t>
      </w:r>
      <w:r w:rsidRPr="00E83C33">
        <w:t xml:space="preserve"> Murrelektronik. Mentre circa l'80 percento delle macchine </w:t>
      </w:r>
      <w:r>
        <w:t xml:space="preserve">e dei sistemi è </w:t>
      </w:r>
      <w:r>
        <w:lastRenderedPageBreak/>
        <w:t xml:space="preserve">progettato per l'integrazione nei sistemi PROFINET, il 20 percento </w:t>
      </w:r>
      <w:r w:rsidR="00143136">
        <w:t xml:space="preserve">utilizza </w:t>
      </w:r>
      <w:r w:rsidR="00E83C33">
        <w:t xml:space="preserve">ancora sistemi </w:t>
      </w:r>
      <w:proofErr w:type="spellStart"/>
      <w:r w:rsidR="00E83C33">
        <w:t>DeviceNet</w:t>
      </w:r>
      <w:proofErr w:type="spellEnd"/>
      <w:r w:rsidR="00E83C33">
        <w:t>.</w:t>
      </w:r>
      <w:r w:rsidR="00143136">
        <w:t xml:space="preserve"> Anche in questo caso vale quanto già successo nel </w:t>
      </w:r>
      <w:r w:rsidR="00E83C33">
        <w:t>passaggio da</w:t>
      </w:r>
      <w:r w:rsidR="00143136">
        <w:t xml:space="preserve"> Profibus a Profinet: per aggiornare le </w:t>
      </w:r>
      <w:r w:rsidR="00E83C33">
        <w:t>macchine negli</w:t>
      </w:r>
      <w:r>
        <w:t xml:space="preserve"> ambienti Ethernet / </w:t>
      </w:r>
      <w:r w:rsidR="00E83C33">
        <w:t>IP basta</w:t>
      </w:r>
      <w:r>
        <w:t xml:space="preserve"> s</w:t>
      </w:r>
      <w:r w:rsidR="00143136">
        <w:t xml:space="preserve">ostituire il nodo </w:t>
      </w:r>
      <w:r>
        <w:t>e continuare con i principi noti.</w:t>
      </w:r>
    </w:p>
    <w:p w14:paraId="584D3135" w14:textId="77777777" w:rsidR="00136DD0" w:rsidRDefault="00E31EE7">
      <w:pPr>
        <w:rPr>
          <w:b/>
        </w:rPr>
      </w:pPr>
      <w:r>
        <w:rPr>
          <w:b/>
        </w:rPr>
        <w:br w:type="page"/>
      </w:r>
    </w:p>
    <w:bookmarkEnd w:id="0"/>
    <w:p w14:paraId="2465B4B8" w14:textId="77777777" w:rsidR="00136DD0" w:rsidRDefault="00E31EE7">
      <w:pPr>
        <w:rPr>
          <w:sz w:val="32"/>
        </w:rPr>
      </w:pPr>
      <w:r>
        <w:rPr>
          <w:sz w:val="32"/>
        </w:rPr>
        <w:lastRenderedPageBreak/>
        <w:t>Note delle immagini</w:t>
      </w:r>
    </w:p>
    <w:p w14:paraId="6CD2B0FC" w14:textId="77777777" w:rsidR="00136DD0" w:rsidRDefault="00136DD0"/>
    <w:p w14:paraId="69DCB1F3" w14:textId="77777777" w:rsidR="00136DD0" w:rsidRDefault="00E31EE7">
      <w:pPr>
        <w:rPr>
          <w:noProof/>
        </w:rPr>
      </w:pPr>
      <w:r>
        <w:rPr>
          <w:noProof/>
          <w:lang w:eastAsia="it-IT"/>
        </w:rPr>
        <w:drawing>
          <wp:inline distT="0" distB="0" distL="0" distR="0" wp14:anchorId="165A1046" wp14:editId="182F0EC5">
            <wp:extent cx="2254074" cy="1440000"/>
            <wp:effectExtent l="0" t="0" r="0" b="8255"/>
            <wp:docPr id="3" name="Grafik 3" descr="C:\Users\hornauer\Desktop\Texte für Kundenzeitung 34\_D4_2628_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rnauer\Desktop\Texte für Kundenzeitung 34\_D4_2628_2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4074" cy="1440000"/>
                    </a:xfrm>
                    <a:prstGeom prst="rect">
                      <a:avLst/>
                    </a:prstGeom>
                    <a:noFill/>
                    <a:ln>
                      <a:noFill/>
                    </a:ln>
                  </pic:spPr>
                </pic:pic>
              </a:graphicData>
            </a:graphic>
          </wp:inline>
        </w:drawing>
      </w:r>
    </w:p>
    <w:p w14:paraId="52A3A19A" w14:textId="0EE0E84F" w:rsidR="00136DD0" w:rsidRDefault="00E31EE7">
      <w:pPr>
        <w:rPr>
          <w:i/>
          <w:noProof/>
        </w:rPr>
      </w:pPr>
      <w:r>
        <w:rPr>
          <w:i/>
        </w:rPr>
        <w:t xml:space="preserve">I progettisti elettrici possono decidere se </w:t>
      </w:r>
      <w:r w:rsidR="000207E9">
        <w:rPr>
          <w:i/>
        </w:rPr>
        <w:t>usare ogni slot</w:t>
      </w:r>
      <w:r>
        <w:rPr>
          <w:i/>
        </w:rPr>
        <w:t xml:space="preserve"> come input o output e possono quindi trasformare moduli standard in moduli personalizzati.</w:t>
      </w:r>
    </w:p>
    <w:p w14:paraId="6A7B611E" w14:textId="77777777" w:rsidR="00136DD0" w:rsidRDefault="00136DD0">
      <w:pPr>
        <w:rPr>
          <w:noProof/>
        </w:rPr>
      </w:pPr>
    </w:p>
    <w:p w14:paraId="1A49A361" w14:textId="77777777" w:rsidR="00136DD0" w:rsidRDefault="00E31EE7">
      <w:pPr>
        <w:rPr>
          <w:noProof/>
        </w:rPr>
      </w:pPr>
      <w:r>
        <w:rPr>
          <w:noProof/>
          <w:lang w:eastAsia="it-IT"/>
        </w:rPr>
        <w:drawing>
          <wp:inline distT="0" distB="0" distL="0" distR="0" wp14:anchorId="60565E07" wp14:editId="6C6210CD">
            <wp:extent cx="2160635" cy="1440000"/>
            <wp:effectExtent l="0" t="0" r="0" b="8255"/>
            <wp:docPr id="4" name="Grafik 4" descr="C:\Users\hornauer\Desktop\Texte für Kundenzeitung 34\_D4_2641_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rnauer\Desktop\Texte für Kundenzeitung 34\_D4_2641_2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635" cy="1440000"/>
                    </a:xfrm>
                    <a:prstGeom prst="rect">
                      <a:avLst/>
                    </a:prstGeom>
                    <a:noFill/>
                    <a:ln>
                      <a:noFill/>
                    </a:ln>
                  </pic:spPr>
                </pic:pic>
              </a:graphicData>
            </a:graphic>
          </wp:inline>
        </w:drawing>
      </w:r>
    </w:p>
    <w:p w14:paraId="160D6DCC" w14:textId="40B46D52" w:rsidR="00136DD0" w:rsidRDefault="00E31EE7">
      <w:pPr>
        <w:rPr>
          <w:i/>
          <w:noProof/>
        </w:rPr>
      </w:pPr>
      <w:r>
        <w:rPr>
          <w:i/>
        </w:rPr>
        <w:t xml:space="preserve">Nelle catene </w:t>
      </w:r>
      <w:proofErr w:type="spellStart"/>
      <w:r w:rsidR="000207E9">
        <w:rPr>
          <w:i/>
        </w:rPr>
        <w:t>portacavo</w:t>
      </w:r>
      <w:proofErr w:type="spellEnd"/>
      <w:r>
        <w:rPr>
          <w:i/>
        </w:rPr>
        <w:t xml:space="preserve">, dove lo spazio è spesso estremamente </w:t>
      </w:r>
      <w:r w:rsidR="00E83C33">
        <w:rPr>
          <w:i/>
        </w:rPr>
        <w:t>ri</w:t>
      </w:r>
      <w:r w:rsidR="000207E9">
        <w:rPr>
          <w:i/>
        </w:rPr>
        <w:t>dot</w:t>
      </w:r>
      <w:r>
        <w:rPr>
          <w:i/>
        </w:rPr>
        <w:t xml:space="preserve">to, </w:t>
      </w:r>
      <w:r w:rsidR="000207E9">
        <w:rPr>
          <w:i/>
        </w:rPr>
        <w:t>l’utilizzo di un solo cavo per la trasmissione di</w:t>
      </w:r>
      <w:r>
        <w:rPr>
          <w:i/>
        </w:rPr>
        <w:t xml:space="preserve"> dati ed energia è un grande vantaggio.</w:t>
      </w:r>
    </w:p>
    <w:p w14:paraId="1C39EF5F" w14:textId="77777777" w:rsidR="00136DD0" w:rsidRDefault="00136DD0">
      <w:pPr>
        <w:rPr>
          <w:noProof/>
        </w:rPr>
      </w:pPr>
    </w:p>
    <w:p w14:paraId="75A0D531" w14:textId="77777777" w:rsidR="00136DD0" w:rsidRDefault="00E31EE7">
      <w:pPr>
        <w:rPr>
          <w:noProof/>
        </w:rPr>
      </w:pPr>
      <w:r>
        <w:rPr>
          <w:i/>
          <w:noProof/>
          <w:lang w:eastAsia="it-IT"/>
        </w:rPr>
        <w:drawing>
          <wp:inline distT="0" distB="0" distL="0" distR="0" wp14:anchorId="092B75A6" wp14:editId="634D0771">
            <wp:extent cx="2159881" cy="1440000"/>
            <wp:effectExtent l="0" t="0" r="0" b="8255"/>
            <wp:docPr id="12" name="Grafik 12" descr="C:\Users\hornauer\Desktop\BILDER FÜR ARTIKEL\_D4_2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rnauer\Desktop\BILDER FÜR ARTIKEL\_D4_269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881" cy="1440000"/>
                    </a:xfrm>
                    <a:prstGeom prst="rect">
                      <a:avLst/>
                    </a:prstGeom>
                    <a:noFill/>
                    <a:ln>
                      <a:noFill/>
                    </a:ln>
                  </pic:spPr>
                </pic:pic>
              </a:graphicData>
            </a:graphic>
          </wp:inline>
        </w:drawing>
      </w:r>
    </w:p>
    <w:p w14:paraId="361FB628" w14:textId="77777777" w:rsidR="00136DD0" w:rsidRDefault="00E31EE7">
      <w:pPr>
        <w:rPr>
          <w:i/>
          <w:noProof/>
        </w:rPr>
      </w:pPr>
      <w:r>
        <w:rPr>
          <w:i/>
        </w:rPr>
        <w:t>I moduli sono montati direttamente accanto ai sensori e agli attuatori e quindi al processo (ad esempio su unità pneumatiche o su pinze).</w:t>
      </w:r>
    </w:p>
    <w:p w14:paraId="799BF205" w14:textId="77777777" w:rsidR="00136DD0" w:rsidRDefault="00136DD0">
      <w:pPr>
        <w:rPr>
          <w:noProof/>
        </w:rPr>
      </w:pPr>
    </w:p>
    <w:p w14:paraId="6EA0B3AF" w14:textId="77777777" w:rsidR="00136DD0" w:rsidRDefault="00E31EE7">
      <w:pPr>
        <w:rPr>
          <w:noProof/>
        </w:rPr>
      </w:pPr>
      <w:r>
        <w:rPr>
          <w:i/>
          <w:noProof/>
          <w:lang w:eastAsia="it-IT"/>
        </w:rPr>
        <w:drawing>
          <wp:inline distT="0" distB="0" distL="0" distR="0" wp14:anchorId="1D23655A" wp14:editId="71F3E55D">
            <wp:extent cx="2347195" cy="1440000"/>
            <wp:effectExtent l="0" t="0" r="0" b="8255"/>
            <wp:docPr id="8" name="Grafik 8" descr="C:\Users\hornauer\Desktop\BILDER FÜR ARTIKEL\_D4_2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nauer\Desktop\BILDER FÜR ARTIKEL\_D4_262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7195" cy="1440000"/>
                    </a:xfrm>
                    <a:prstGeom prst="rect">
                      <a:avLst/>
                    </a:prstGeom>
                    <a:noFill/>
                    <a:ln>
                      <a:noFill/>
                    </a:ln>
                  </pic:spPr>
                </pic:pic>
              </a:graphicData>
            </a:graphic>
          </wp:inline>
        </w:drawing>
      </w:r>
    </w:p>
    <w:p w14:paraId="261A22CF" w14:textId="77777777" w:rsidR="00136DD0" w:rsidRDefault="00E31EE7">
      <w:pPr>
        <w:rPr>
          <w:i/>
          <w:noProof/>
        </w:rPr>
      </w:pPr>
      <w:r>
        <w:rPr>
          <w:i/>
        </w:rPr>
        <w:lastRenderedPageBreak/>
        <w:t>Grazie alle connessioni dei terminali delle valvole Cube67 (spina multipolare), le valvole possono essere controllate facilmente sul posto.</w:t>
      </w:r>
    </w:p>
    <w:sectPr w:rsidR="00136D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DB1"/>
    <w:rsid w:val="000207E9"/>
    <w:rsid w:val="00023EFE"/>
    <w:rsid w:val="00070705"/>
    <w:rsid w:val="000C6E5E"/>
    <w:rsid w:val="000D63E4"/>
    <w:rsid w:val="00107275"/>
    <w:rsid w:val="00136DD0"/>
    <w:rsid w:val="00143136"/>
    <w:rsid w:val="001C6C25"/>
    <w:rsid w:val="002458C4"/>
    <w:rsid w:val="00254BE2"/>
    <w:rsid w:val="00285A62"/>
    <w:rsid w:val="002C02D2"/>
    <w:rsid w:val="002D07A7"/>
    <w:rsid w:val="002F08C7"/>
    <w:rsid w:val="00331FD3"/>
    <w:rsid w:val="003536CA"/>
    <w:rsid w:val="00382BBD"/>
    <w:rsid w:val="003B47D2"/>
    <w:rsid w:val="003F10D5"/>
    <w:rsid w:val="004164F0"/>
    <w:rsid w:val="004C6BC7"/>
    <w:rsid w:val="004D1C5F"/>
    <w:rsid w:val="00552D3C"/>
    <w:rsid w:val="00555DB1"/>
    <w:rsid w:val="005E1908"/>
    <w:rsid w:val="00624997"/>
    <w:rsid w:val="00633FB3"/>
    <w:rsid w:val="0067500F"/>
    <w:rsid w:val="0069273A"/>
    <w:rsid w:val="0069516A"/>
    <w:rsid w:val="006E69AC"/>
    <w:rsid w:val="00700716"/>
    <w:rsid w:val="00702CA4"/>
    <w:rsid w:val="00757AC8"/>
    <w:rsid w:val="00825ED8"/>
    <w:rsid w:val="00837216"/>
    <w:rsid w:val="008865EC"/>
    <w:rsid w:val="00896536"/>
    <w:rsid w:val="008C4FB8"/>
    <w:rsid w:val="00903D44"/>
    <w:rsid w:val="009137B8"/>
    <w:rsid w:val="00946C16"/>
    <w:rsid w:val="009A3A5E"/>
    <w:rsid w:val="009A7A02"/>
    <w:rsid w:val="009F134D"/>
    <w:rsid w:val="00A24423"/>
    <w:rsid w:val="00A910D8"/>
    <w:rsid w:val="00AB654F"/>
    <w:rsid w:val="00AF29B6"/>
    <w:rsid w:val="00AF4813"/>
    <w:rsid w:val="00B15942"/>
    <w:rsid w:val="00B67C10"/>
    <w:rsid w:val="00C002D0"/>
    <w:rsid w:val="00C13F16"/>
    <w:rsid w:val="00CB0A8A"/>
    <w:rsid w:val="00D04753"/>
    <w:rsid w:val="00D3188B"/>
    <w:rsid w:val="00D658D7"/>
    <w:rsid w:val="00D66A90"/>
    <w:rsid w:val="00D7621A"/>
    <w:rsid w:val="00DA1EFD"/>
    <w:rsid w:val="00E1299D"/>
    <w:rsid w:val="00E14850"/>
    <w:rsid w:val="00E31EE7"/>
    <w:rsid w:val="00E43F95"/>
    <w:rsid w:val="00E51CAF"/>
    <w:rsid w:val="00E83C33"/>
    <w:rsid w:val="00EC3E5D"/>
    <w:rsid w:val="00EE6BAF"/>
    <w:rsid w:val="00F26460"/>
    <w:rsid w:val="00F3231C"/>
    <w:rsid w:val="00F47DCC"/>
    <w:rsid w:val="00F54E43"/>
    <w:rsid w:val="00F71394"/>
    <w:rsid w:val="00FA58CF"/>
    <w:rsid w:val="00FB57C8"/>
    <w:rsid w:val="00FC4E26"/>
    <w:rsid w:val="00FE00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8FE72"/>
  <w15:chartTrackingRefBased/>
  <w15:docId w15:val="{FBBEC53F-16C9-4D74-B21A-95ACA7AC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C3E5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C3E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98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C4306-7D9C-4873-A0F0-CB8F2C74E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1194</Words>
  <Characters>6808</Characters>
  <Application>Microsoft Office Word</Application>
  <DocSecurity>0</DocSecurity>
  <Lines>56</Lines>
  <Paragraphs>15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Hornauer, Alexander</dc:creator>
  <cp:keywords/>
  <dc:description/>
  <cp:lastModifiedBy>Testa, Irene (IT)</cp:lastModifiedBy>
  <cp:revision>2</cp:revision>
  <cp:lastPrinted>2018-02-06T14:55:00Z</cp:lastPrinted>
  <dcterms:created xsi:type="dcterms:W3CDTF">2019-11-15T08:52:00Z</dcterms:created>
  <dcterms:modified xsi:type="dcterms:W3CDTF">2019-11-15T08:52:00Z</dcterms:modified>
</cp:coreProperties>
</file>